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8A83" w14:textId="3C11F486" w:rsidR="008028A5" w:rsidRPr="00E10596" w:rsidRDefault="00E10596" w:rsidP="00B86644">
      <w:pPr>
        <w:jc w:val="center"/>
        <w:outlineLvl w:val="0"/>
        <w:rPr>
          <w:rFonts w:ascii="Times" w:eastAsia="Times New Roman" w:hAnsi="Times"/>
        </w:rPr>
      </w:pPr>
      <w:r>
        <w:rPr>
          <w:rFonts w:ascii="Times" w:hAnsi="Times"/>
          <w:b/>
        </w:rPr>
        <w:t xml:space="preserve">YOUR </w:t>
      </w:r>
      <w:r w:rsidR="00751535" w:rsidRPr="00E10596">
        <w:rPr>
          <w:rFonts w:ascii="Times" w:hAnsi="Times"/>
          <w:b/>
        </w:rPr>
        <w:t>COMPANY LETTERHEAD</w:t>
      </w:r>
    </w:p>
    <w:p w14:paraId="759D08A4" w14:textId="77777777" w:rsidR="00751535" w:rsidRPr="00E10596" w:rsidRDefault="00751535" w:rsidP="00EF0E77">
      <w:pPr>
        <w:rPr>
          <w:rFonts w:ascii="Times" w:eastAsia="Times New Roman" w:hAnsi="Times"/>
        </w:rPr>
      </w:pPr>
    </w:p>
    <w:p w14:paraId="24615F89" w14:textId="77777777" w:rsidR="00751535" w:rsidRPr="00E10596" w:rsidRDefault="00751535" w:rsidP="00EF0E77">
      <w:pPr>
        <w:rPr>
          <w:rFonts w:ascii="Times" w:eastAsia="Times New Roman" w:hAnsi="Times"/>
        </w:rPr>
      </w:pPr>
    </w:p>
    <w:p w14:paraId="469ACA3C" w14:textId="4A4DFEEE" w:rsidR="00751535" w:rsidRPr="00E10596" w:rsidRDefault="00E10596" w:rsidP="00B86644">
      <w:pPr>
        <w:outlineLvl w:val="0"/>
        <w:rPr>
          <w:rFonts w:ascii="Times" w:eastAsia="Times New Roman" w:hAnsi="Times"/>
        </w:rPr>
      </w:pPr>
      <w:r>
        <w:rPr>
          <w:rFonts w:ascii="Times" w:eastAsia="Times New Roman" w:hAnsi="Times"/>
        </w:rPr>
        <w:t>Customer</w:t>
      </w:r>
      <w:r w:rsidR="00751535" w:rsidRPr="00E10596">
        <w:rPr>
          <w:rFonts w:ascii="Times" w:eastAsia="Times New Roman" w:hAnsi="Times"/>
        </w:rPr>
        <w:t xml:space="preserve"> Name</w:t>
      </w:r>
    </w:p>
    <w:p w14:paraId="6D734B45" w14:textId="277BFA45" w:rsidR="00751535" w:rsidRDefault="00E10596" w:rsidP="00EF0E77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>Customer</w:t>
      </w:r>
      <w:r w:rsidR="00751535" w:rsidRPr="00E10596">
        <w:rPr>
          <w:rFonts w:ascii="Times" w:eastAsia="Times New Roman" w:hAnsi="Times"/>
        </w:rPr>
        <w:t xml:space="preserve"> Address</w:t>
      </w:r>
    </w:p>
    <w:p w14:paraId="5A3D0407" w14:textId="71D06E03" w:rsidR="00E10596" w:rsidRDefault="00E10596" w:rsidP="00EF0E77">
      <w:pPr>
        <w:rPr>
          <w:rFonts w:ascii="Times" w:eastAsia="Times New Roman" w:hAnsi="Times"/>
        </w:rPr>
      </w:pPr>
    </w:p>
    <w:p w14:paraId="64195163" w14:textId="3E0F65D1" w:rsidR="00E10596" w:rsidRPr="00E10596" w:rsidRDefault="00E10596" w:rsidP="00EF0E77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 xml:space="preserve">Re:  </w:t>
      </w:r>
      <w:r w:rsidR="00193A44">
        <w:rPr>
          <w:rFonts w:ascii="Times" w:eastAsia="Times New Roman" w:hAnsi="Times"/>
        </w:rPr>
        <w:t xml:space="preserve">Notice of Critical </w:t>
      </w:r>
      <w:r>
        <w:rPr>
          <w:rFonts w:ascii="Times" w:eastAsia="Times New Roman" w:hAnsi="Times"/>
        </w:rPr>
        <w:t>Deficiencies of I</w:t>
      </w:r>
      <w:r w:rsidR="00273C2C">
        <w:rPr>
          <w:rFonts w:ascii="Times" w:eastAsia="Times New Roman" w:hAnsi="Times"/>
        </w:rPr>
        <w:t>nformation Technology</w:t>
      </w:r>
      <w:r>
        <w:rPr>
          <w:rFonts w:ascii="Times" w:eastAsia="Times New Roman" w:hAnsi="Times"/>
        </w:rPr>
        <w:t xml:space="preserve"> System</w:t>
      </w:r>
      <w:r w:rsidR="00273C2C">
        <w:rPr>
          <w:rFonts w:ascii="Times" w:eastAsia="Times New Roman" w:hAnsi="Times"/>
        </w:rPr>
        <w:t xml:space="preserve"> (“</w:t>
      </w:r>
      <w:r w:rsidR="00273C2C" w:rsidRPr="00273C2C">
        <w:rPr>
          <w:rFonts w:ascii="Times" w:eastAsia="Times New Roman" w:hAnsi="Times"/>
          <w:b/>
          <w:bCs/>
        </w:rPr>
        <w:t>IT System</w:t>
      </w:r>
      <w:r w:rsidR="00273C2C">
        <w:rPr>
          <w:rFonts w:ascii="Times" w:eastAsia="Times New Roman" w:hAnsi="Times"/>
        </w:rPr>
        <w:t>”)</w:t>
      </w:r>
    </w:p>
    <w:p w14:paraId="3B4D33DE" w14:textId="77777777" w:rsidR="00751535" w:rsidRPr="00E10596" w:rsidRDefault="00751535" w:rsidP="00EF0E77">
      <w:pPr>
        <w:rPr>
          <w:rFonts w:ascii="Times" w:eastAsia="Times New Roman" w:hAnsi="Times"/>
        </w:rPr>
      </w:pPr>
    </w:p>
    <w:p w14:paraId="7D1DB30C" w14:textId="77777777" w:rsidR="008028A5" w:rsidRPr="00E10596" w:rsidRDefault="008028A5" w:rsidP="00EF0E77">
      <w:pPr>
        <w:rPr>
          <w:rFonts w:ascii="Times" w:eastAsia="Times New Roman" w:hAnsi="Times"/>
        </w:rPr>
      </w:pPr>
    </w:p>
    <w:p w14:paraId="593E9F11" w14:textId="77EA7D35" w:rsidR="00941F95" w:rsidRPr="00E10596" w:rsidRDefault="00273C2C" w:rsidP="00020291">
      <w:pPr>
        <w:jc w:val="both"/>
        <w:rPr>
          <w:rFonts w:ascii="Times" w:eastAsia="Times New Roman" w:hAnsi="Times"/>
          <w:color w:val="000000" w:themeColor="text1"/>
        </w:rPr>
      </w:pPr>
      <w:r>
        <w:rPr>
          <w:rFonts w:ascii="Times" w:eastAsia="Times New Roman" w:hAnsi="Times"/>
          <w:color w:val="000000" w:themeColor="text1"/>
        </w:rPr>
        <w:t xml:space="preserve">This notice is being provided to you pursuant to Section 1.10 of that certain Master Service Agreement </w:t>
      </w:r>
      <w:r w:rsidR="0068696F">
        <w:rPr>
          <w:rFonts w:ascii="Times" w:eastAsia="Times New Roman" w:hAnsi="Times"/>
          <w:color w:val="000000" w:themeColor="text1"/>
        </w:rPr>
        <w:t>(the “</w:t>
      </w:r>
      <w:r w:rsidR="0068696F" w:rsidRPr="0068696F">
        <w:rPr>
          <w:rFonts w:ascii="Times" w:eastAsia="Times New Roman" w:hAnsi="Times"/>
          <w:b/>
          <w:bCs/>
          <w:color w:val="000000" w:themeColor="text1"/>
        </w:rPr>
        <w:t>MSA</w:t>
      </w:r>
      <w:r w:rsidR="0068696F">
        <w:rPr>
          <w:rFonts w:ascii="Times" w:eastAsia="Times New Roman" w:hAnsi="Times"/>
          <w:color w:val="000000" w:themeColor="text1"/>
        </w:rPr>
        <w:t xml:space="preserve">”) </w:t>
      </w:r>
      <w:r>
        <w:rPr>
          <w:rFonts w:ascii="Times" w:eastAsia="Times New Roman" w:hAnsi="Times"/>
          <w:color w:val="000000" w:themeColor="text1"/>
        </w:rPr>
        <w:t xml:space="preserve">between you and </w:t>
      </w:r>
      <w:r w:rsidRPr="00DE40C9">
        <w:rPr>
          <w:rFonts w:eastAsia="Times New Roman"/>
          <w:highlight w:val="yellow"/>
        </w:rPr>
        <w:t>{INSERT YOUR COMPANY NAME HERE}</w:t>
      </w:r>
      <w:r>
        <w:rPr>
          <w:rFonts w:eastAsia="Times New Roman"/>
        </w:rPr>
        <w:t xml:space="preserve"> (“</w:t>
      </w:r>
      <w:r w:rsidRPr="00273C2C">
        <w:rPr>
          <w:rFonts w:eastAsia="Times New Roman"/>
          <w:b/>
          <w:bCs/>
        </w:rPr>
        <w:t>MSP</w:t>
      </w:r>
      <w:r>
        <w:rPr>
          <w:rFonts w:eastAsia="Times New Roman"/>
        </w:rPr>
        <w:t>” or “we”, “our”,</w:t>
      </w:r>
      <w:r w:rsidR="00AD6507">
        <w:rPr>
          <w:rFonts w:eastAsia="Times New Roman"/>
        </w:rPr>
        <w:t xml:space="preserve"> or</w:t>
      </w:r>
      <w:r>
        <w:rPr>
          <w:rFonts w:eastAsia="Times New Roman"/>
        </w:rPr>
        <w:t xml:space="preserve"> “us”). </w:t>
      </w:r>
      <w:r w:rsidR="0068696F">
        <w:rPr>
          <w:rFonts w:eastAsia="Times New Roman"/>
        </w:rPr>
        <w:t xml:space="preserve">Capitalized terms used herein but not otherwise defined shall have the meaning ascribed to them in the MSA. </w:t>
      </w:r>
      <w:r w:rsidR="00156AC8">
        <w:rPr>
          <w:rFonts w:ascii="Times" w:eastAsia="Times New Roman" w:hAnsi="Times"/>
          <w:color w:val="000000" w:themeColor="text1"/>
        </w:rPr>
        <w:t xml:space="preserve">We follow </w:t>
      </w:r>
      <w:r w:rsidR="00156AC8" w:rsidRPr="00377B83">
        <w:rPr>
          <w:rFonts w:ascii="Times" w:eastAsia="Times New Roman" w:hAnsi="Times"/>
          <w:color w:val="000000" w:themeColor="text1"/>
        </w:rPr>
        <w:t>many</w:t>
      </w:r>
      <w:r w:rsidR="00156AC8">
        <w:rPr>
          <w:rFonts w:ascii="Times" w:eastAsia="Times New Roman" w:hAnsi="Times"/>
          <w:color w:val="000000" w:themeColor="text1"/>
        </w:rPr>
        <w:t xml:space="preserve"> security protocols and standards for information security management</w:t>
      </w:r>
      <w:r w:rsidR="00A101FA">
        <w:rPr>
          <w:rFonts w:ascii="Times" w:eastAsia="Times New Roman" w:hAnsi="Times"/>
          <w:color w:val="000000" w:themeColor="text1"/>
        </w:rPr>
        <w:t>.</w:t>
      </w:r>
      <w:r w:rsidR="00B33D4D">
        <w:rPr>
          <w:rFonts w:ascii="Times" w:eastAsia="Times New Roman" w:hAnsi="Times"/>
          <w:color w:val="000000" w:themeColor="text1"/>
        </w:rPr>
        <w:t xml:space="preserve">  </w:t>
      </w:r>
      <w:r w:rsidR="00E10596">
        <w:rPr>
          <w:rFonts w:ascii="Times" w:eastAsia="Times New Roman" w:hAnsi="Times"/>
          <w:color w:val="000000" w:themeColor="text1"/>
        </w:rPr>
        <w:t xml:space="preserve">Upon our </w:t>
      </w:r>
      <w:r w:rsidR="00AE4316">
        <w:rPr>
          <w:rFonts w:ascii="Times" w:eastAsia="Times New Roman" w:hAnsi="Times"/>
          <w:color w:val="000000" w:themeColor="text1"/>
        </w:rPr>
        <w:t>review</w:t>
      </w:r>
      <w:r w:rsidR="00E10596">
        <w:rPr>
          <w:rFonts w:ascii="Times" w:eastAsia="Times New Roman" w:hAnsi="Times"/>
          <w:color w:val="000000" w:themeColor="text1"/>
        </w:rPr>
        <w:t xml:space="preserve"> of your </w:t>
      </w:r>
      <w:r>
        <w:rPr>
          <w:rFonts w:ascii="Times" w:eastAsia="Times New Roman" w:hAnsi="Times"/>
          <w:color w:val="000000" w:themeColor="text1"/>
        </w:rPr>
        <w:t>IT System</w:t>
      </w:r>
      <w:r w:rsidR="00C13FB0">
        <w:rPr>
          <w:rFonts w:ascii="Times" w:eastAsia="Times New Roman" w:hAnsi="Times"/>
          <w:color w:val="000000" w:themeColor="text1"/>
        </w:rPr>
        <w:t>,</w:t>
      </w:r>
      <w:r w:rsidR="00E10596">
        <w:rPr>
          <w:rFonts w:ascii="Times" w:eastAsia="Times New Roman" w:hAnsi="Times"/>
          <w:color w:val="000000" w:themeColor="text1"/>
        </w:rPr>
        <w:t xml:space="preserve"> we have discovered several </w:t>
      </w:r>
      <w:r>
        <w:rPr>
          <w:rFonts w:ascii="Times" w:eastAsia="Times New Roman" w:hAnsi="Times"/>
          <w:color w:val="000000" w:themeColor="text1"/>
        </w:rPr>
        <w:t xml:space="preserve">critical </w:t>
      </w:r>
      <w:r w:rsidR="00E10596">
        <w:rPr>
          <w:rFonts w:ascii="Times" w:eastAsia="Times New Roman" w:hAnsi="Times"/>
          <w:color w:val="000000" w:themeColor="text1"/>
        </w:rPr>
        <w:t xml:space="preserve">deficiencies </w:t>
      </w:r>
      <w:r>
        <w:rPr>
          <w:rFonts w:ascii="Times" w:eastAsia="Times New Roman" w:hAnsi="Times"/>
          <w:color w:val="000000" w:themeColor="text1"/>
        </w:rPr>
        <w:t xml:space="preserve">and vulnerabilities </w:t>
      </w:r>
      <w:r w:rsidR="00E10596">
        <w:rPr>
          <w:rFonts w:ascii="Times" w:eastAsia="Times New Roman" w:hAnsi="Times"/>
          <w:color w:val="000000" w:themeColor="text1"/>
        </w:rPr>
        <w:t>that require</w:t>
      </w:r>
      <w:r>
        <w:rPr>
          <w:rFonts w:ascii="Times" w:eastAsia="Times New Roman" w:hAnsi="Times"/>
          <w:color w:val="000000" w:themeColor="text1"/>
        </w:rPr>
        <w:t xml:space="preserve"> your</w:t>
      </w:r>
      <w:r w:rsidR="00E10596">
        <w:rPr>
          <w:rFonts w:ascii="Times" w:eastAsia="Times New Roman" w:hAnsi="Times"/>
          <w:color w:val="000000" w:themeColor="text1"/>
        </w:rPr>
        <w:t xml:space="preserve"> immediate attention.  </w:t>
      </w:r>
    </w:p>
    <w:p w14:paraId="5269269E" w14:textId="77777777" w:rsidR="00C43D4C" w:rsidRPr="00E10596" w:rsidRDefault="00C43D4C" w:rsidP="00020291">
      <w:pPr>
        <w:pStyle w:val="p2"/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26FB5444" w14:textId="7C2E3A2E" w:rsidR="003A11E1" w:rsidRDefault="00CB2ACF" w:rsidP="00020291">
      <w:pPr>
        <w:pStyle w:val="p2"/>
        <w:jc w:val="both"/>
        <w:rPr>
          <w:rFonts w:ascii="Times" w:hAnsi="Times"/>
          <w:i/>
          <w:color w:val="000000" w:themeColor="text1"/>
          <w:sz w:val="24"/>
          <w:szCs w:val="24"/>
        </w:rPr>
      </w:pPr>
      <w:r w:rsidRPr="00CB2ACF">
        <w:rPr>
          <w:rFonts w:ascii="Times" w:hAnsi="Times"/>
          <w:color w:val="000000" w:themeColor="text1"/>
          <w:sz w:val="24"/>
          <w:szCs w:val="24"/>
        </w:rPr>
        <w:t xml:space="preserve">To </w:t>
      </w:r>
      <w:r w:rsidR="0068696F">
        <w:rPr>
          <w:rFonts w:ascii="Times" w:hAnsi="Times"/>
          <w:color w:val="000000" w:themeColor="text1"/>
          <w:sz w:val="24"/>
          <w:szCs w:val="24"/>
        </w:rPr>
        <w:t xml:space="preserve">correct critical deficiencies </w:t>
      </w:r>
      <w:r w:rsidR="00343609">
        <w:rPr>
          <w:rFonts w:ascii="Times" w:hAnsi="Times"/>
          <w:color w:val="000000" w:themeColor="text1"/>
          <w:sz w:val="24"/>
          <w:szCs w:val="24"/>
        </w:rPr>
        <w:t xml:space="preserve">and vulnerabilities </w:t>
      </w:r>
      <w:r w:rsidR="0068696F">
        <w:rPr>
          <w:rFonts w:ascii="Times" w:hAnsi="Times"/>
          <w:color w:val="000000" w:themeColor="text1"/>
          <w:sz w:val="24"/>
          <w:szCs w:val="24"/>
        </w:rPr>
        <w:t xml:space="preserve">and </w:t>
      </w:r>
      <w:r w:rsidRPr="00CB2ACF">
        <w:rPr>
          <w:rFonts w:ascii="Times" w:hAnsi="Times"/>
          <w:color w:val="000000" w:themeColor="text1"/>
          <w:sz w:val="24"/>
          <w:szCs w:val="24"/>
        </w:rPr>
        <w:t xml:space="preserve">increase the security of your </w:t>
      </w:r>
      <w:r w:rsidR="00273C2C">
        <w:rPr>
          <w:rFonts w:ascii="Times" w:hAnsi="Times"/>
          <w:color w:val="000000" w:themeColor="text1"/>
          <w:sz w:val="24"/>
          <w:szCs w:val="24"/>
        </w:rPr>
        <w:t>IT System</w:t>
      </w:r>
      <w:r w:rsidRPr="00CB2ACF">
        <w:rPr>
          <w:rFonts w:ascii="Times" w:hAnsi="Times"/>
          <w:color w:val="000000" w:themeColor="text1"/>
          <w:sz w:val="24"/>
          <w:szCs w:val="24"/>
        </w:rPr>
        <w:t>, we recommend</w:t>
      </w:r>
      <w:r w:rsidR="0068696F">
        <w:rPr>
          <w:rFonts w:ascii="Times" w:hAnsi="Times"/>
          <w:color w:val="000000" w:themeColor="text1"/>
          <w:sz w:val="24"/>
          <w:szCs w:val="24"/>
        </w:rPr>
        <w:t xml:space="preserve"> you take</w:t>
      </w:r>
      <w:r w:rsidRPr="00CB2ACF">
        <w:rPr>
          <w:rFonts w:ascii="Times" w:hAnsi="Times"/>
          <w:color w:val="000000" w:themeColor="text1"/>
          <w:sz w:val="24"/>
          <w:szCs w:val="24"/>
        </w:rPr>
        <w:t xml:space="preserve"> the following </w:t>
      </w:r>
      <w:r w:rsidR="0068696F">
        <w:rPr>
          <w:rFonts w:ascii="Times" w:hAnsi="Times"/>
          <w:color w:val="000000" w:themeColor="text1"/>
          <w:sz w:val="24"/>
          <w:szCs w:val="24"/>
        </w:rPr>
        <w:t>Critical Recommendations immediately</w:t>
      </w:r>
      <w:r w:rsidRPr="00CB2ACF">
        <w:rPr>
          <w:rFonts w:ascii="Times" w:hAnsi="Times"/>
          <w:color w:val="000000" w:themeColor="text1"/>
          <w:sz w:val="24"/>
          <w:szCs w:val="24"/>
        </w:rPr>
        <w:t>:</w:t>
      </w:r>
      <w:r w:rsidR="00B33D4D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8028A5" w:rsidRPr="006820DC">
        <w:rPr>
          <w:rFonts w:ascii="Times" w:hAnsi="Times"/>
          <w:i/>
          <w:color w:val="000000" w:themeColor="text1"/>
          <w:sz w:val="24"/>
          <w:szCs w:val="24"/>
        </w:rPr>
        <w:t xml:space="preserve">[Identify </w:t>
      </w:r>
      <w:r w:rsidR="0068696F">
        <w:rPr>
          <w:rFonts w:ascii="Times" w:hAnsi="Times"/>
          <w:i/>
          <w:color w:val="000000" w:themeColor="text1"/>
          <w:sz w:val="24"/>
          <w:szCs w:val="24"/>
        </w:rPr>
        <w:t>your recommendations related to</w:t>
      </w:r>
      <w:r w:rsidR="008028A5" w:rsidRPr="006820DC">
        <w:rPr>
          <w:rFonts w:ascii="Times" w:hAnsi="Times"/>
          <w:i/>
          <w:color w:val="000000" w:themeColor="text1"/>
          <w:sz w:val="24"/>
          <w:szCs w:val="24"/>
        </w:rPr>
        <w:t xml:space="preserve"> deficiencies of your customer’s system</w:t>
      </w:r>
      <w:r w:rsidR="006D1762">
        <w:rPr>
          <w:rFonts w:ascii="Times" w:hAnsi="Times"/>
          <w:i/>
          <w:color w:val="000000" w:themeColor="text1"/>
          <w:sz w:val="24"/>
          <w:szCs w:val="24"/>
        </w:rPr>
        <w:t>]</w:t>
      </w:r>
    </w:p>
    <w:p w14:paraId="3B232919" w14:textId="77777777" w:rsidR="00193A44" w:rsidRPr="00E10596" w:rsidRDefault="00193A44" w:rsidP="00020291">
      <w:pPr>
        <w:pStyle w:val="p2"/>
        <w:jc w:val="both"/>
        <w:rPr>
          <w:rFonts w:ascii="Times" w:hAnsi="Times"/>
          <w:color w:val="000000" w:themeColor="text1"/>
          <w:sz w:val="24"/>
          <w:szCs w:val="24"/>
        </w:rPr>
      </w:pPr>
    </w:p>
    <w:p w14:paraId="12DC7884" w14:textId="2BBCAA5E" w:rsidR="00A01EB4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1.</w:t>
      </w:r>
    </w:p>
    <w:p w14:paraId="7FE0B4FB" w14:textId="7417A564" w:rsidR="00193A44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2.</w:t>
      </w:r>
    </w:p>
    <w:p w14:paraId="4A30E3CA" w14:textId="4EEC657E" w:rsidR="00193A44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3.</w:t>
      </w:r>
    </w:p>
    <w:p w14:paraId="5DFE8291" w14:textId="7A3C20E8" w:rsidR="00193A44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4.</w:t>
      </w:r>
    </w:p>
    <w:p w14:paraId="18BECE14" w14:textId="466A61F0" w:rsidR="00193A44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5.</w:t>
      </w:r>
    </w:p>
    <w:p w14:paraId="3C76E4F7" w14:textId="77777777" w:rsidR="00193A44" w:rsidRPr="00E10596" w:rsidRDefault="00193A44" w:rsidP="00C43D4C">
      <w:pPr>
        <w:pStyle w:val="p2"/>
        <w:rPr>
          <w:rFonts w:ascii="Times" w:hAnsi="Times"/>
          <w:color w:val="000000" w:themeColor="text1"/>
          <w:sz w:val="24"/>
          <w:szCs w:val="24"/>
        </w:rPr>
      </w:pPr>
    </w:p>
    <w:p w14:paraId="524B65A1" w14:textId="48365BD5" w:rsidR="0068696F" w:rsidRDefault="00524728" w:rsidP="00020291">
      <w:pPr>
        <w:jc w:val="both"/>
        <w:rPr>
          <w:rFonts w:eastAsia="Times New Roman"/>
        </w:rPr>
      </w:pPr>
      <w:proofErr w:type="gramStart"/>
      <w:r>
        <w:rPr>
          <w:rFonts w:eastAsia="Times New Roman"/>
        </w:rPr>
        <w:t xml:space="preserve">In order </w:t>
      </w:r>
      <w:r w:rsidR="0068696F">
        <w:rPr>
          <w:rFonts w:eastAsia="Times New Roman"/>
        </w:rPr>
        <w:t>for</w:t>
      </w:r>
      <w:proofErr w:type="gramEnd"/>
      <w:r w:rsidR="0068696F">
        <w:rPr>
          <w:rFonts w:eastAsia="Times New Roman"/>
        </w:rPr>
        <w:t xml:space="preserve"> us to </w:t>
      </w:r>
      <w:r>
        <w:rPr>
          <w:rFonts w:eastAsia="Times New Roman"/>
        </w:rPr>
        <w:t>provide you with the highest quality of service</w:t>
      </w:r>
      <w:r w:rsidR="0068696F">
        <w:rPr>
          <w:rFonts w:eastAsia="Times New Roman"/>
        </w:rPr>
        <w:t xml:space="preserve"> in accordance with the MSA and any SOW</w:t>
      </w:r>
      <w:r>
        <w:rPr>
          <w:rFonts w:eastAsia="Times New Roman"/>
        </w:rPr>
        <w:t xml:space="preserve">, these </w:t>
      </w:r>
      <w:r w:rsidR="0068696F">
        <w:rPr>
          <w:rFonts w:eastAsia="Times New Roman"/>
        </w:rPr>
        <w:t xml:space="preserve">critical </w:t>
      </w:r>
      <w:r>
        <w:rPr>
          <w:rFonts w:eastAsia="Times New Roman"/>
        </w:rPr>
        <w:t>deficiencies must be</w:t>
      </w:r>
      <w:r w:rsidR="0068696F">
        <w:rPr>
          <w:rFonts w:eastAsia="Times New Roman"/>
        </w:rPr>
        <w:t xml:space="preserve"> promptly</w:t>
      </w:r>
      <w:r>
        <w:rPr>
          <w:rFonts w:eastAsia="Times New Roman"/>
        </w:rPr>
        <w:t xml:space="preserve"> </w:t>
      </w:r>
      <w:r w:rsidR="002C1F8D">
        <w:rPr>
          <w:rFonts w:eastAsia="Times New Roman"/>
        </w:rPr>
        <w:t>addressed</w:t>
      </w:r>
      <w:r w:rsidR="00326646">
        <w:rPr>
          <w:rFonts w:eastAsia="Times New Roman"/>
        </w:rPr>
        <w:t xml:space="preserve"> by implementing our Critical Recommendations</w:t>
      </w:r>
      <w:r w:rsidR="0068696F">
        <w:rPr>
          <w:rFonts w:eastAsia="Times New Roman"/>
        </w:rPr>
        <w:t xml:space="preserve">.  </w:t>
      </w:r>
      <w:r w:rsidR="000C4D28">
        <w:rPr>
          <w:rFonts w:eastAsia="Times New Roman"/>
        </w:rPr>
        <w:t xml:space="preserve">Should you decide not to </w:t>
      </w:r>
      <w:r w:rsidR="0068696F">
        <w:rPr>
          <w:rFonts w:eastAsia="Times New Roman"/>
        </w:rPr>
        <w:t>correct these critical deficiencies or otherwise implement our Critical Recommendations</w:t>
      </w:r>
      <w:r w:rsidR="000C4D28">
        <w:rPr>
          <w:rFonts w:eastAsia="Times New Roman"/>
        </w:rPr>
        <w:t xml:space="preserve">, </w:t>
      </w:r>
      <w:r w:rsidR="001B1234">
        <w:rPr>
          <w:rFonts w:eastAsia="Times New Roman"/>
        </w:rPr>
        <w:t xml:space="preserve">you </w:t>
      </w:r>
      <w:r w:rsidR="001B1234" w:rsidRPr="001B1234">
        <w:rPr>
          <w:rFonts w:eastAsia="Times New Roman"/>
        </w:rPr>
        <w:t xml:space="preserve">acknowledge and agree that the critical deficiencies and vulnerabilities and/or failure to promptly implement the Critical Recommendations may (a) expose the </w:t>
      </w:r>
      <w:r w:rsidR="001B1234">
        <w:rPr>
          <w:rFonts w:eastAsia="Times New Roman"/>
        </w:rPr>
        <w:t>your IT</w:t>
      </w:r>
      <w:r w:rsidR="001B1234" w:rsidRPr="001B1234">
        <w:rPr>
          <w:rFonts w:eastAsia="Times New Roman"/>
        </w:rPr>
        <w:t xml:space="preserve"> System(s) to significant risk, including, without limitation, security breaches, data loss, system outages, or non-compliance with applicable laws and regulations; (b) adversely affect </w:t>
      </w:r>
      <w:r w:rsidR="001B1234">
        <w:rPr>
          <w:rFonts w:eastAsia="Times New Roman"/>
        </w:rPr>
        <w:t xml:space="preserve">your IT </w:t>
      </w:r>
      <w:r w:rsidR="001B1234" w:rsidRPr="001B1234">
        <w:rPr>
          <w:rFonts w:eastAsia="Times New Roman"/>
        </w:rPr>
        <w:t xml:space="preserve">System and/or MSP’s ability to provide the Services and Products; (c) warrant MSP to terminate, suspend, or modify some or all of the Requested Services in its sole discretion; or (d) cause other adverse consequences, costs, and/or damages to </w:t>
      </w:r>
      <w:r w:rsidR="0032782A">
        <w:rPr>
          <w:rFonts w:eastAsia="Times New Roman"/>
        </w:rPr>
        <w:t>you</w:t>
      </w:r>
      <w:r w:rsidR="001B1234" w:rsidRPr="001B1234">
        <w:rPr>
          <w:rFonts w:eastAsia="Times New Roman"/>
        </w:rPr>
        <w:t>, MSP, or other third parties.</w:t>
      </w:r>
      <w:r w:rsidR="001B1234">
        <w:rPr>
          <w:rFonts w:eastAsia="Times New Roman"/>
        </w:rPr>
        <w:t xml:space="preserve"> Additionally, you shall be subject to the terms and conditions set forth in Section 1.10 of the MSA, including </w:t>
      </w:r>
      <w:r w:rsidR="00D84B05">
        <w:rPr>
          <w:rFonts w:eastAsia="Times New Roman"/>
        </w:rPr>
        <w:t>your</w:t>
      </w:r>
      <w:r w:rsidR="001B1234">
        <w:rPr>
          <w:rFonts w:eastAsia="Times New Roman"/>
        </w:rPr>
        <w:t xml:space="preserve"> indemnification obligations set forth therein.</w:t>
      </w:r>
    </w:p>
    <w:p w14:paraId="59F13ECD" w14:textId="77777777" w:rsidR="0068696F" w:rsidRDefault="0068696F" w:rsidP="00020291">
      <w:pPr>
        <w:jc w:val="both"/>
        <w:rPr>
          <w:rFonts w:eastAsia="Times New Roman"/>
        </w:rPr>
      </w:pPr>
    </w:p>
    <w:p w14:paraId="1AD4BC31" w14:textId="77777777" w:rsidR="00D84B05" w:rsidRDefault="006A5177" w:rsidP="001B1234">
      <w:pPr>
        <w:jc w:val="both"/>
        <w:rPr>
          <w:rFonts w:ascii="Times" w:hAnsi="Times"/>
        </w:rPr>
      </w:pPr>
      <w:r w:rsidRPr="006A5177">
        <w:rPr>
          <w:rFonts w:eastAsia="Times New Roman"/>
        </w:rPr>
        <w:t>This notice sh</w:t>
      </w:r>
      <w:r w:rsidR="001B1234">
        <w:rPr>
          <w:rFonts w:eastAsia="Times New Roman"/>
        </w:rPr>
        <w:t>all</w:t>
      </w:r>
      <w:r w:rsidRPr="006A5177">
        <w:rPr>
          <w:rFonts w:eastAsia="Times New Roman"/>
        </w:rPr>
        <w:t xml:space="preserve"> not be construed as an indication that MSP </w:t>
      </w:r>
      <w:r w:rsidR="00D84B05">
        <w:rPr>
          <w:rFonts w:eastAsia="Times New Roman"/>
        </w:rPr>
        <w:t>will agree</w:t>
      </w:r>
      <w:r w:rsidR="001B1234">
        <w:rPr>
          <w:rFonts w:eastAsia="Times New Roman"/>
        </w:rPr>
        <w:t xml:space="preserve"> </w:t>
      </w:r>
      <w:r w:rsidRPr="006A5177">
        <w:rPr>
          <w:rFonts w:eastAsia="Times New Roman"/>
        </w:rPr>
        <w:t xml:space="preserve">to correct any future problems with your IT System </w:t>
      </w:r>
      <w:proofErr w:type="gramStart"/>
      <w:r w:rsidRPr="006A5177">
        <w:rPr>
          <w:rFonts w:eastAsia="Times New Roman"/>
        </w:rPr>
        <w:t>as a result of</w:t>
      </w:r>
      <w:proofErr w:type="gramEnd"/>
      <w:r w:rsidRPr="006A5177">
        <w:rPr>
          <w:rFonts w:eastAsia="Times New Roman"/>
        </w:rPr>
        <w:t xml:space="preserve"> the critical deficiencies identified above.</w:t>
      </w:r>
      <w:r w:rsidR="001B1234">
        <w:rPr>
          <w:rFonts w:eastAsia="Times New Roman"/>
        </w:rPr>
        <w:t xml:space="preserve">  </w:t>
      </w:r>
      <w:r w:rsidR="008B54DD" w:rsidRPr="00E10596">
        <w:rPr>
          <w:rFonts w:ascii="Times" w:hAnsi="Times"/>
        </w:rPr>
        <w:t xml:space="preserve">If you choose not to </w:t>
      </w:r>
      <w:r>
        <w:rPr>
          <w:rFonts w:ascii="Times" w:hAnsi="Times"/>
        </w:rPr>
        <w:t>implement the above Critical Recommendations</w:t>
      </w:r>
      <w:r w:rsidR="008B54DD" w:rsidRPr="00E10596">
        <w:rPr>
          <w:rFonts w:ascii="Times" w:hAnsi="Times"/>
        </w:rPr>
        <w:t>, w</w:t>
      </w:r>
      <w:r w:rsidR="00DC62ED" w:rsidRPr="00E10596">
        <w:rPr>
          <w:rFonts w:ascii="Times" w:hAnsi="Times"/>
        </w:rPr>
        <w:t xml:space="preserve">e will continue to </w:t>
      </w:r>
      <w:r>
        <w:rPr>
          <w:rFonts w:ascii="Times" w:hAnsi="Times"/>
        </w:rPr>
        <w:t xml:space="preserve">reasonably </w:t>
      </w:r>
      <w:r w:rsidR="00DC62ED" w:rsidRPr="00E10596">
        <w:rPr>
          <w:rFonts w:ascii="Times" w:hAnsi="Times"/>
        </w:rPr>
        <w:t xml:space="preserve">service your </w:t>
      </w:r>
      <w:r w:rsidR="00634D2C" w:rsidRPr="00E10596">
        <w:rPr>
          <w:rFonts w:ascii="Times" w:hAnsi="Times"/>
        </w:rPr>
        <w:t>account</w:t>
      </w:r>
      <w:r w:rsidR="001B1234">
        <w:rPr>
          <w:rFonts w:ascii="Times" w:hAnsi="Times"/>
        </w:rPr>
        <w:t>;</w:t>
      </w:r>
      <w:r w:rsidR="00634D2C" w:rsidRPr="00E10596">
        <w:rPr>
          <w:rFonts w:ascii="Times" w:hAnsi="Times"/>
        </w:rPr>
        <w:t xml:space="preserve"> however</w:t>
      </w:r>
      <w:r w:rsidR="008B54DD" w:rsidRPr="00E10596">
        <w:rPr>
          <w:rFonts w:ascii="Times" w:hAnsi="Times"/>
        </w:rPr>
        <w:t>,</w:t>
      </w:r>
      <w:r w:rsidR="00634D2C" w:rsidRPr="00E10596">
        <w:rPr>
          <w:rFonts w:ascii="Times" w:hAnsi="Times"/>
        </w:rPr>
        <w:t xml:space="preserve"> </w:t>
      </w:r>
      <w:r w:rsidR="00634D2C" w:rsidRPr="007F4A38">
        <w:rPr>
          <w:rFonts w:ascii="Times" w:hAnsi="Times"/>
        </w:rPr>
        <w:t xml:space="preserve">you </w:t>
      </w:r>
      <w:r w:rsidR="001B1234">
        <w:rPr>
          <w:rFonts w:ascii="Times" w:hAnsi="Times"/>
        </w:rPr>
        <w:t>acknowledge and agree</w:t>
      </w:r>
      <w:r w:rsidR="00C43D4C" w:rsidRPr="007F4A38">
        <w:rPr>
          <w:rFonts w:ascii="Times" w:hAnsi="Times"/>
        </w:rPr>
        <w:t xml:space="preserve"> that </w:t>
      </w:r>
      <w:r w:rsidR="00D84B05">
        <w:rPr>
          <w:rFonts w:ascii="Times" w:hAnsi="Times"/>
        </w:rPr>
        <w:t>we will not be responsible or liable for</w:t>
      </w:r>
      <w:r w:rsidR="00C43D4C" w:rsidRPr="007F4A38">
        <w:rPr>
          <w:rFonts w:ascii="Times" w:hAnsi="Times"/>
        </w:rPr>
        <w:t xml:space="preserve"> a</w:t>
      </w:r>
      <w:r w:rsidR="001B1234">
        <w:rPr>
          <w:rFonts w:ascii="Times" w:hAnsi="Times"/>
        </w:rPr>
        <w:t>n</w:t>
      </w:r>
      <w:r w:rsidR="00D84B05">
        <w:rPr>
          <w:rFonts w:ascii="Times" w:hAnsi="Times"/>
        </w:rPr>
        <w:t>y</w:t>
      </w:r>
      <w:r w:rsidR="001B1234">
        <w:rPr>
          <w:rFonts w:ascii="Times" w:hAnsi="Times"/>
        </w:rPr>
        <w:t xml:space="preserve"> IT System</w:t>
      </w:r>
      <w:r w:rsidR="00C43D4C" w:rsidRPr="007F4A38">
        <w:rPr>
          <w:rFonts w:ascii="Times" w:hAnsi="Times"/>
        </w:rPr>
        <w:t xml:space="preserve"> failure or </w:t>
      </w:r>
      <w:r w:rsidR="006D1762" w:rsidRPr="007F4A38">
        <w:rPr>
          <w:rFonts w:ascii="Times" w:hAnsi="Times"/>
        </w:rPr>
        <w:t>compromise</w:t>
      </w:r>
      <w:r w:rsidR="00C43D4C" w:rsidRPr="007F4A38">
        <w:rPr>
          <w:rFonts w:ascii="Times" w:hAnsi="Times"/>
        </w:rPr>
        <w:t xml:space="preserve"> caused by </w:t>
      </w:r>
      <w:r w:rsidR="001B1234">
        <w:rPr>
          <w:rFonts w:ascii="Times" w:hAnsi="Times"/>
        </w:rPr>
        <w:t>or resulting from your failure to implement one or more of</w:t>
      </w:r>
      <w:r w:rsidR="00C43D4C" w:rsidRPr="007F4A38">
        <w:rPr>
          <w:rFonts w:ascii="Times" w:hAnsi="Times"/>
        </w:rPr>
        <w:t xml:space="preserve"> </w:t>
      </w:r>
      <w:r w:rsidR="00634D2C" w:rsidRPr="007F4A38">
        <w:rPr>
          <w:rFonts w:ascii="Times" w:hAnsi="Times"/>
        </w:rPr>
        <w:t xml:space="preserve">the </w:t>
      </w:r>
      <w:r w:rsidRPr="006A5177">
        <w:rPr>
          <w:rFonts w:ascii="Times" w:hAnsi="Times"/>
        </w:rPr>
        <w:t xml:space="preserve">Critical Recommendations </w:t>
      </w:r>
      <w:r w:rsidR="00634D2C" w:rsidRPr="007F4A38">
        <w:rPr>
          <w:rFonts w:ascii="Times" w:hAnsi="Times"/>
        </w:rPr>
        <w:t>identified above</w:t>
      </w:r>
      <w:r w:rsidR="00C43D4C" w:rsidRPr="007F4A38">
        <w:rPr>
          <w:rFonts w:ascii="Times" w:hAnsi="Times"/>
        </w:rPr>
        <w:t>.</w:t>
      </w:r>
      <w:r w:rsidR="00020291" w:rsidRPr="007F4A38">
        <w:rPr>
          <w:rFonts w:ascii="Times" w:hAnsi="Times"/>
        </w:rPr>
        <w:t xml:space="preserve"> </w:t>
      </w:r>
      <w:r w:rsidR="00D84B05">
        <w:rPr>
          <w:rFonts w:ascii="Times" w:hAnsi="Times"/>
        </w:rPr>
        <w:t xml:space="preserve"> </w:t>
      </w:r>
      <w:r w:rsidR="00CB2ACF" w:rsidRPr="007F4A38">
        <w:rPr>
          <w:rFonts w:ascii="Times" w:hAnsi="Times"/>
        </w:rPr>
        <w:t>If we discover other deficiencies</w:t>
      </w:r>
      <w:r w:rsidR="00B33D4D" w:rsidRPr="007F4A38">
        <w:rPr>
          <w:rFonts w:ascii="Times" w:hAnsi="Times"/>
        </w:rPr>
        <w:t xml:space="preserve"> in the future</w:t>
      </w:r>
      <w:r w:rsidR="00CB2ACF" w:rsidRPr="007F4A38">
        <w:rPr>
          <w:rFonts w:ascii="Times" w:hAnsi="Times"/>
        </w:rPr>
        <w:t>, we will address</w:t>
      </w:r>
      <w:r w:rsidR="00D84B05">
        <w:rPr>
          <w:rFonts w:ascii="Times" w:hAnsi="Times"/>
        </w:rPr>
        <w:t xml:space="preserve"> those with you</w:t>
      </w:r>
      <w:r w:rsidR="00CB2ACF" w:rsidRPr="007F4A38">
        <w:rPr>
          <w:rFonts w:ascii="Times" w:hAnsi="Times"/>
        </w:rPr>
        <w:t xml:space="preserve"> at that time.  </w:t>
      </w:r>
    </w:p>
    <w:p w14:paraId="52056BBC" w14:textId="77777777" w:rsidR="00D84B05" w:rsidRDefault="00D84B05" w:rsidP="001B1234">
      <w:pPr>
        <w:jc w:val="both"/>
        <w:rPr>
          <w:rFonts w:ascii="Times" w:hAnsi="Times"/>
        </w:rPr>
      </w:pPr>
    </w:p>
    <w:p w14:paraId="055F3964" w14:textId="010E8891" w:rsidR="00C43D4C" w:rsidRPr="001B1234" w:rsidRDefault="006A5177" w:rsidP="001B1234">
      <w:pPr>
        <w:jc w:val="both"/>
        <w:rPr>
          <w:rFonts w:eastAsia="Times New Roman"/>
        </w:rPr>
      </w:pPr>
      <w:r w:rsidRPr="006A5177">
        <w:rPr>
          <w:rFonts w:ascii="Times" w:hAnsi="Times"/>
        </w:rPr>
        <w:t xml:space="preserve">To the extent you decide to waive </w:t>
      </w:r>
      <w:r w:rsidR="00D84B05">
        <w:rPr>
          <w:rFonts w:ascii="Times" w:hAnsi="Times"/>
        </w:rPr>
        <w:t>our</w:t>
      </w:r>
      <w:r w:rsidRPr="006A5177">
        <w:rPr>
          <w:rFonts w:ascii="Times" w:hAnsi="Times"/>
        </w:rPr>
        <w:t xml:space="preserve"> Critical Recommendations, </w:t>
      </w:r>
      <w:r>
        <w:rPr>
          <w:rFonts w:ascii="Times" w:hAnsi="Times"/>
        </w:rPr>
        <w:t>we require you to</w:t>
      </w:r>
      <w:r w:rsidRPr="006A5177">
        <w:rPr>
          <w:rFonts w:ascii="Times" w:hAnsi="Times"/>
        </w:rPr>
        <w:t xml:space="preserve"> execute and return this notice which shall serve as your “waiver</w:t>
      </w:r>
      <w:r>
        <w:rPr>
          <w:rFonts w:ascii="Times" w:hAnsi="Times"/>
        </w:rPr>
        <w:t xml:space="preserve"> letter</w:t>
      </w:r>
      <w:r w:rsidRPr="006A5177">
        <w:rPr>
          <w:rFonts w:ascii="Times" w:hAnsi="Times"/>
        </w:rPr>
        <w:t xml:space="preserve">” </w:t>
      </w:r>
      <w:r>
        <w:rPr>
          <w:rFonts w:ascii="Times" w:hAnsi="Times"/>
        </w:rPr>
        <w:t xml:space="preserve">with respect to </w:t>
      </w:r>
      <w:r w:rsidRPr="006A5177">
        <w:rPr>
          <w:rFonts w:ascii="Times" w:hAnsi="Times"/>
        </w:rPr>
        <w:t xml:space="preserve">the Critical Recommendations </w:t>
      </w:r>
      <w:r w:rsidR="00D84B05">
        <w:rPr>
          <w:rFonts w:ascii="Times" w:hAnsi="Times"/>
        </w:rPr>
        <w:t>in accordance with</w:t>
      </w:r>
      <w:r w:rsidRPr="006A5177">
        <w:rPr>
          <w:rFonts w:ascii="Times" w:hAnsi="Times"/>
        </w:rPr>
        <w:t xml:space="preserve"> Section 1.10 of the MSA. </w:t>
      </w:r>
    </w:p>
    <w:p w14:paraId="00332AAF" w14:textId="45F93E09" w:rsidR="000F6C1E" w:rsidRPr="007F4A38" w:rsidRDefault="000F6C1E" w:rsidP="00C43D4C">
      <w:pPr>
        <w:pStyle w:val="p2"/>
        <w:jc w:val="both"/>
        <w:rPr>
          <w:rFonts w:ascii="Times" w:hAnsi="Times"/>
          <w:sz w:val="24"/>
          <w:szCs w:val="24"/>
        </w:rPr>
      </w:pPr>
    </w:p>
    <w:p w14:paraId="15F0CD45" w14:textId="51FF856A" w:rsidR="006A5177" w:rsidRPr="008B4F13" w:rsidRDefault="006A5177" w:rsidP="006D1762">
      <w:pPr>
        <w:tabs>
          <w:tab w:val="left" w:pos="1440"/>
        </w:tabs>
        <w:jc w:val="both"/>
        <w:rPr>
          <w:bCs/>
        </w:rPr>
      </w:pPr>
      <w:r w:rsidRPr="007F4A38">
        <w:rPr>
          <w:rFonts w:ascii="Times" w:hAnsi="Times"/>
        </w:rPr>
        <w:t>Should you have any questions please do not hesitate to call me or one of our representatives.</w:t>
      </w:r>
    </w:p>
    <w:p w14:paraId="3129760A" w14:textId="77777777" w:rsidR="00C43D4C" w:rsidRPr="008F65FB" w:rsidRDefault="00C43D4C" w:rsidP="00404D38">
      <w:pPr>
        <w:rPr>
          <w:rFonts w:asciiTheme="minorHAnsi" w:eastAsia="Times New Roman" w:hAnsiTheme="minorHAnsi"/>
          <w:color w:val="FF0000"/>
        </w:rPr>
      </w:pPr>
    </w:p>
    <w:p w14:paraId="46C0E64E" w14:textId="1FFCBAAF" w:rsidR="002B6F7D" w:rsidRPr="002B6F7D" w:rsidRDefault="002B6F7D" w:rsidP="00751535">
      <w:pPr>
        <w:spacing w:after="240"/>
        <w:jc w:val="both"/>
      </w:pPr>
      <w:r w:rsidRPr="002B6F7D">
        <w:t>Sincerely,</w:t>
      </w:r>
    </w:p>
    <w:p w14:paraId="2359C887" w14:textId="454CD9C3" w:rsidR="00751535" w:rsidRDefault="00E10596" w:rsidP="00751535">
      <w:pPr>
        <w:spacing w:after="240"/>
        <w:jc w:val="both"/>
      </w:pPr>
      <w:r w:rsidRPr="00DE40C9">
        <w:rPr>
          <w:highlight w:val="yellow"/>
        </w:rPr>
        <w:t>{INSERT</w:t>
      </w:r>
      <w:r w:rsidR="00751535" w:rsidRPr="00DE40C9">
        <w:rPr>
          <w:highlight w:val="yellow"/>
        </w:rPr>
        <w:t xml:space="preserve"> </w:t>
      </w:r>
      <w:r w:rsidR="00AD6507">
        <w:rPr>
          <w:highlight w:val="yellow"/>
        </w:rPr>
        <w:t xml:space="preserve">MSP </w:t>
      </w:r>
      <w:r w:rsidRPr="00DE40C9">
        <w:rPr>
          <w:highlight w:val="yellow"/>
        </w:rPr>
        <w:t>NAME HERE}</w:t>
      </w:r>
    </w:p>
    <w:p w14:paraId="466EA62E" w14:textId="77777777" w:rsidR="00751535" w:rsidRPr="00181DAE" w:rsidRDefault="00751535" w:rsidP="00751535">
      <w:pPr>
        <w:spacing w:after="240"/>
        <w:jc w:val="both"/>
      </w:pPr>
    </w:p>
    <w:p w14:paraId="1DEA02F6" w14:textId="77777777" w:rsidR="00751535" w:rsidRPr="00181DAE" w:rsidRDefault="00751535" w:rsidP="00751535">
      <w:pPr>
        <w:rPr>
          <w:u w:val="single"/>
        </w:rPr>
      </w:pPr>
    </w:p>
    <w:p w14:paraId="35805F73" w14:textId="01E6E5DE" w:rsidR="00751535" w:rsidRPr="00181DAE" w:rsidRDefault="00751535" w:rsidP="00751535">
      <w:r w:rsidRPr="00181DAE">
        <w:rPr>
          <w:u w:val="single"/>
        </w:rPr>
        <w:t>_____________________</w:t>
      </w:r>
    </w:p>
    <w:p w14:paraId="18DA8E94" w14:textId="304ADFE3" w:rsidR="00751535" w:rsidRDefault="00E10596" w:rsidP="00751535">
      <w:r>
        <w:t>Print Name:</w:t>
      </w:r>
    </w:p>
    <w:p w14:paraId="139C8867" w14:textId="77777777" w:rsidR="00751535" w:rsidRDefault="00751535" w:rsidP="00751535"/>
    <w:p w14:paraId="77299994" w14:textId="77777777" w:rsidR="00751535" w:rsidRPr="00181DAE" w:rsidRDefault="00751535" w:rsidP="00751535"/>
    <w:p w14:paraId="11F5AB85" w14:textId="77777777" w:rsidR="00751535" w:rsidRPr="00181DAE" w:rsidRDefault="00751535" w:rsidP="00751535"/>
    <w:p w14:paraId="18C1BE66" w14:textId="120D1CEA" w:rsidR="00751535" w:rsidRPr="00181DAE" w:rsidRDefault="00751535" w:rsidP="00751535">
      <w:r w:rsidRPr="00181DAE">
        <w:rPr>
          <w:u w:val="single"/>
        </w:rPr>
        <w:t>_____________________</w:t>
      </w:r>
    </w:p>
    <w:p w14:paraId="7DD9759E" w14:textId="1C1AF762" w:rsidR="00751535" w:rsidRDefault="00751535" w:rsidP="00751535">
      <w:r>
        <w:t>Signature:</w:t>
      </w:r>
    </w:p>
    <w:p w14:paraId="47CB7079" w14:textId="77777777" w:rsidR="002B6F7D" w:rsidRDefault="002B6F7D" w:rsidP="00751535">
      <w:pPr>
        <w:rPr>
          <w:u w:val="single"/>
        </w:rPr>
      </w:pPr>
    </w:p>
    <w:p w14:paraId="1A8227EF" w14:textId="62A69D1C" w:rsidR="00751535" w:rsidRPr="00181DAE" w:rsidRDefault="00751535" w:rsidP="00751535">
      <w:r w:rsidRPr="00181DAE">
        <w:rPr>
          <w:u w:val="single"/>
        </w:rPr>
        <w:t>_____________________</w:t>
      </w:r>
    </w:p>
    <w:p w14:paraId="0E42C748" w14:textId="2CE61C21" w:rsidR="00751535" w:rsidRDefault="00751535" w:rsidP="00751535">
      <w:r w:rsidRPr="00181DAE">
        <w:t>Date:</w:t>
      </w:r>
      <w:r w:rsidRPr="00181DAE">
        <w:tab/>
      </w:r>
    </w:p>
    <w:p w14:paraId="1C5C8ED8" w14:textId="77777777" w:rsidR="002B6F7D" w:rsidRPr="00181DAE" w:rsidRDefault="002B6F7D" w:rsidP="00751535"/>
    <w:p w14:paraId="2FEFFBBF" w14:textId="77777777" w:rsidR="00634D2C" w:rsidRDefault="00634D2C" w:rsidP="00404D38">
      <w:pPr>
        <w:rPr>
          <w:rFonts w:ascii="Times" w:eastAsia="Times New Roman" w:hAnsi="Times"/>
        </w:rPr>
      </w:pPr>
    </w:p>
    <w:p w14:paraId="58F8E57A" w14:textId="77777777" w:rsidR="002B6F7D" w:rsidRDefault="002B6F7D" w:rsidP="00404D38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 xml:space="preserve">Your Acknowledgement and Agreement of </w:t>
      </w:r>
    </w:p>
    <w:p w14:paraId="2499AC33" w14:textId="1D1C125B" w:rsidR="00634D2C" w:rsidRDefault="002B6F7D" w:rsidP="00404D38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>Waiver of Critical Recommendations:</w:t>
      </w:r>
    </w:p>
    <w:p w14:paraId="366FE3E4" w14:textId="77777777" w:rsidR="00634D2C" w:rsidRDefault="00634D2C" w:rsidP="00404D38">
      <w:pPr>
        <w:rPr>
          <w:rFonts w:ascii="Times" w:eastAsia="Times New Roman" w:hAnsi="Times"/>
        </w:rPr>
      </w:pPr>
    </w:p>
    <w:p w14:paraId="48F243E6" w14:textId="4D544B73" w:rsidR="002B6F7D" w:rsidRDefault="002B6F7D" w:rsidP="00404D38">
      <w:pPr>
        <w:rPr>
          <w:rFonts w:ascii="Times" w:eastAsia="Times New Roman" w:hAnsi="Times"/>
        </w:rPr>
      </w:pPr>
      <w:r w:rsidRPr="002B6F7D">
        <w:rPr>
          <w:rFonts w:ascii="Times" w:eastAsia="Times New Roman" w:hAnsi="Times"/>
          <w:highlight w:val="yellow"/>
        </w:rPr>
        <w:t>{INSERT CLIENT NAME HERE}</w:t>
      </w:r>
    </w:p>
    <w:p w14:paraId="56CBDFE4" w14:textId="77777777" w:rsidR="002B6F7D" w:rsidRDefault="002B6F7D" w:rsidP="00404D38">
      <w:pPr>
        <w:rPr>
          <w:rFonts w:ascii="Times" w:eastAsia="Times New Roman" w:hAnsi="Times"/>
        </w:rPr>
      </w:pPr>
    </w:p>
    <w:p w14:paraId="04F489D8" w14:textId="77777777" w:rsidR="002B6F7D" w:rsidRDefault="002B6F7D" w:rsidP="00404D38">
      <w:pPr>
        <w:rPr>
          <w:rFonts w:ascii="Times" w:eastAsia="Times New Roman" w:hAnsi="Times"/>
        </w:rPr>
      </w:pPr>
    </w:p>
    <w:p w14:paraId="4D4C69D4" w14:textId="44A2EB4A" w:rsidR="002B6F7D" w:rsidRDefault="002B6F7D" w:rsidP="00404D38">
      <w:pPr>
        <w:rPr>
          <w:rFonts w:ascii="Times" w:eastAsia="Times New Roman" w:hAnsi="Times"/>
        </w:rPr>
      </w:pPr>
      <w:proofErr w:type="gramStart"/>
      <w:r>
        <w:rPr>
          <w:rFonts w:ascii="Times" w:eastAsia="Times New Roman" w:hAnsi="Times"/>
        </w:rPr>
        <w:t>By:_</w:t>
      </w:r>
      <w:proofErr w:type="gramEnd"/>
      <w:r>
        <w:rPr>
          <w:rFonts w:ascii="Times" w:eastAsia="Times New Roman" w:hAnsi="Times"/>
        </w:rPr>
        <w:t>_________________________</w:t>
      </w:r>
    </w:p>
    <w:p w14:paraId="004BE4BD" w14:textId="508C0DE5" w:rsidR="002B6F7D" w:rsidRDefault="002B6F7D" w:rsidP="00404D38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>Name:</w:t>
      </w:r>
    </w:p>
    <w:p w14:paraId="51EE1AE8" w14:textId="78DFD141" w:rsidR="002B6F7D" w:rsidRPr="00404D38" w:rsidRDefault="002B6F7D" w:rsidP="00404D38">
      <w:pPr>
        <w:rPr>
          <w:rFonts w:ascii="Times" w:eastAsia="Times New Roman" w:hAnsi="Times"/>
        </w:rPr>
      </w:pPr>
      <w:r>
        <w:rPr>
          <w:rFonts w:ascii="Times" w:eastAsia="Times New Roman" w:hAnsi="Times"/>
        </w:rPr>
        <w:t>Title:</w:t>
      </w:r>
    </w:p>
    <w:p w14:paraId="27356F7B" w14:textId="73887F5F" w:rsidR="00404D38" w:rsidRDefault="00C13FB0">
      <w:r>
        <w:rPr>
          <w:color w:val="000000" w:themeColor="text1"/>
        </w:rPr>
        <w:t xml:space="preserve"> </w:t>
      </w:r>
    </w:p>
    <w:sectPr w:rsidR="00404D38" w:rsidSect="00941602"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F5FD" w14:textId="77777777" w:rsidR="003271C7" w:rsidRDefault="003271C7" w:rsidP="00CB2ACF">
      <w:r>
        <w:separator/>
      </w:r>
    </w:p>
  </w:endnote>
  <w:endnote w:type="continuationSeparator" w:id="0">
    <w:p w14:paraId="13B9BDFA" w14:textId="77777777" w:rsidR="003271C7" w:rsidRDefault="003271C7" w:rsidP="00CB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f5c4fe56-91e0-4039-8d8e-5715"/>
  <w:p w14:paraId="398EE8F3" w14:textId="77777777" w:rsidR="004173B9" w:rsidRDefault="004173B9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35652888.2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2EA1" w14:textId="3A90AFD9" w:rsidR="004173B9" w:rsidRPr="00FE212E" w:rsidRDefault="004173B9" w:rsidP="007A7810">
    <w:pPr>
      <w:pStyle w:val="Footer"/>
      <w:rPr>
        <w:sz w:val="16"/>
        <w:szCs w:val="16"/>
      </w:rPr>
    </w:pPr>
    <w:r w:rsidRPr="00FE212E">
      <w:rPr>
        <w:sz w:val="16"/>
        <w:szCs w:val="16"/>
      </w:rPr>
      <w:t>202</w:t>
    </w:r>
    <w:r w:rsidR="000A63E7">
      <w:rPr>
        <w:sz w:val="16"/>
        <w:szCs w:val="16"/>
      </w:rPr>
      <w:t>6</w:t>
    </w:r>
    <w:r w:rsidRPr="00FE212E">
      <w:rPr>
        <w:sz w:val="16"/>
        <w:szCs w:val="16"/>
      </w:rPr>
      <w:t>-</w:t>
    </w:r>
    <w:r w:rsidR="000A63E7">
      <w:rPr>
        <w:sz w:val="16"/>
        <w:szCs w:val="16"/>
      </w:rPr>
      <w:t>3</w:t>
    </w:r>
    <w:r w:rsidRPr="00FE212E">
      <w:rPr>
        <w:sz w:val="16"/>
        <w:szCs w:val="16"/>
      </w:rPr>
      <w:t>-</w:t>
    </w:r>
    <w:r w:rsidR="000A63E7">
      <w:rPr>
        <w:sz w:val="16"/>
        <w:szCs w:val="16"/>
      </w:rPr>
      <w:t>5</w:t>
    </w:r>
    <w:r w:rsidRPr="00FE212E">
      <w:rPr>
        <w:sz w:val="16"/>
        <w:szCs w:val="16"/>
      </w:rPr>
      <w:t xml:space="preserve"> 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51095654-3a20-42da-a5db-7121"/>
  <w:p w14:paraId="12690AC1" w14:textId="77777777" w:rsidR="004173B9" w:rsidRDefault="004173B9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rPr>
        <w:noProof/>
      </w:rPr>
      <w:t>35652888.2</w:t>
    </w:r>
    <w: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3CE7E" w14:textId="77777777" w:rsidR="003271C7" w:rsidRDefault="003271C7" w:rsidP="00CB2ACF">
      <w:r>
        <w:separator/>
      </w:r>
    </w:p>
  </w:footnote>
  <w:footnote w:type="continuationSeparator" w:id="0">
    <w:p w14:paraId="541F8954" w14:textId="77777777" w:rsidR="003271C7" w:rsidRDefault="003271C7" w:rsidP="00CB2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B2F14"/>
    <w:multiLevelType w:val="hybridMultilevel"/>
    <w:tmpl w:val="B046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44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38"/>
    <w:rsid w:val="00016FFF"/>
    <w:rsid w:val="00020291"/>
    <w:rsid w:val="00022B78"/>
    <w:rsid w:val="00022D43"/>
    <w:rsid w:val="00046C38"/>
    <w:rsid w:val="000A63E7"/>
    <w:rsid w:val="000C4D28"/>
    <w:rsid w:val="000F6C1E"/>
    <w:rsid w:val="0011036B"/>
    <w:rsid w:val="00156AC8"/>
    <w:rsid w:val="00163EC9"/>
    <w:rsid w:val="00174835"/>
    <w:rsid w:val="00193A44"/>
    <w:rsid w:val="00196688"/>
    <w:rsid w:val="001B1234"/>
    <w:rsid w:val="001F51CF"/>
    <w:rsid w:val="00273C2C"/>
    <w:rsid w:val="00276C35"/>
    <w:rsid w:val="002A7D1E"/>
    <w:rsid w:val="002B6F7D"/>
    <w:rsid w:val="002C1F8D"/>
    <w:rsid w:val="002F51C1"/>
    <w:rsid w:val="00326646"/>
    <w:rsid w:val="003271C7"/>
    <w:rsid w:val="00327463"/>
    <w:rsid w:val="0032782A"/>
    <w:rsid w:val="00343609"/>
    <w:rsid w:val="003623E9"/>
    <w:rsid w:val="00377B83"/>
    <w:rsid w:val="003972EF"/>
    <w:rsid w:val="003A11E1"/>
    <w:rsid w:val="00404D38"/>
    <w:rsid w:val="004173B9"/>
    <w:rsid w:val="0048678B"/>
    <w:rsid w:val="004A0E18"/>
    <w:rsid w:val="00524728"/>
    <w:rsid w:val="005415C1"/>
    <w:rsid w:val="005779B7"/>
    <w:rsid w:val="005B2E78"/>
    <w:rsid w:val="005F0BB3"/>
    <w:rsid w:val="005F1ED5"/>
    <w:rsid w:val="006028A4"/>
    <w:rsid w:val="00612222"/>
    <w:rsid w:val="0061351C"/>
    <w:rsid w:val="00630C0B"/>
    <w:rsid w:val="00634D2C"/>
    <w:rsid w:val="00653E36"/>
    <w:rsid w:val="006615C0"/>
    <w:rsid w:val="00673343"/>
    <w:rsid w:val="006820DC"/>
    <w:rsid w:val="0068696F"/>
    <w:rsid w:val="006A5177"/>
    <w:rsid w:val="006B1C06"/>
    <w:rsid w:val="006B5280"/>
    <w:rsid w:val="006C764C"/>
    <w:rsid w:val="006D1762"/>
    <w:rsid w:val="006E044C"/>
    <w:rsid w:val="006F510E"/>
    <w:rsid w:val="0072685C"/>
    <w:rsid w:val="00751535"/>
    <w:rsid w:val="00752202"/>
    <w:rsid w:val="00772A91"/>
    <w:rsid w:val="007F18B9"/>
    <w:rsid w:val="007F4A38"/>
    <w:rsid w:val="008028A5"/>
    <w:rsid w:val="008355A3"/>
    <w:rsid w:val="00850A2E"/>
    <w:rsid w:val="00873FA3"/>
    <w:rsid w:val="008B4F13"/>
    <w:rsid w:val="008B54DD"/>
    <w:rsid w:val="008F65FB"/>
    <w:rsid w:val="00941602"/>
    <w:rsid w:val="00941F95"/>
    <w:rsid w:val="009560E6"/>
    <w:rsid w:val="00A01EB4"/>
    <w:rsid w:val="00A101FA"/>
    <w:rsid w:val="00A23632"/>
    <w:rsid w:val="00A576E9"/>
    <w:rsid w:val="00A9460A"/>
    <w:rsid w:val="00AD1086"/>
    <w:rsid w:val="00AD6507"/>
    <w:rsid w:val="00AE4316"/>
    <w:rsid w:val="00B33D4D"/>
    <w:rsid w:val="00B400C2"/>
    <w:rsid w:val="00B6367B"/>
    <w:rsid w:val="00B766B6"/>
    <w:rsid w:val="00B86644"/>
    <w:rsid w:val="00B87EF0"/>
    <w:rsid w:val="00B96D10"/>
    <w:rsid w:val="00BA4B58"/>
    <w:rsid w:val="00C04334"/>
    <w:rsid w:val="00C0710F"/>
    <w:rsid w:val="00C13FB0"/>
    <w:rsid w:val="00C311D5"/>
    <w:rsid w:val="00C43D4C"/>
    <w:rsid w:val="00C839F9"/>
    <w:rsid w:val="00CB2ACF"/>
    <w:rsid w:val="00D1196A"/>
    <w:rsid w:val="00D768FD"/>
    <w:rsid w:val="00D84B05"/>
    <w:rsid w:val="00D8594C"/>
    <w:rsid w:val="00D94457"/>
    <w:rsid w:val="00DC2BD6"/>
    <w:rsid w:val="00DC62ED"/>
    <w:rsid w:val="00DD4CE4"/>
    <w:rsid w:val="00DE40C9"/>
    <w:rsid w:val="00DE5BA1"/>
    <w:rsid w:val="00DF504A"/>
    <w:rsid w:val="00E027B1"/>
    <w:rsid w:val="00E10596"/>
    <w:rsid w:val="00E30134"/>
    <w:rsid w:val="00E46833"/>
    <w:rsid w:val="00E566A4"/>
    <w:rsid w:val="00EB7E47"/>
    <w:rsid w:val="00EF0E77"/>
    <w:rsid w:val="00F13791"/>
    <w:rsid w:val="00F74DC1"/>
    <w:rsid w:val="00F8044F"/>
    <w:rsid w:val="00F916DF"/>
    <w:rsid w:val="00FB1795"/>
    <w:rsid w:val="00FB572B"/>
    <w:rsid w:val="00FC2E0D"/>
    <w:rsid w:val="00FD3C5F"/>
    <w:rsid w:val="00FD63B6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0AF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F0E77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C43D4C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C43D4C"/>
    <w:rPr>
      <w:rFonts w:ascii="Helvetica" w:hAnsi="Helvetica" w:hint="default"/>
      <w:sz w:val="11"/>
      <w:szCs w:val="11"/>
    </w:rPr>
  </w:style>
  <w:style w:type="character" w:styleId="CommentReference">
    <w:name w:val="annotation reference"/>
    <w:basedOn w:val="DefaultParagraphFont"/>
    <w:uiPriority w:val="99"/>
    <w:semiHidden/>
    <w:unhideWhenUsed/>
    <w:rsid w:val="006E04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044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44C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4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2A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AC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B2A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ACF"/>
    <w:rPr>
      <w:rFonts w:ascii="Times New Roman" w:hAnsi="Times New Roman" w:cs="Times New Roman"/>
    </w:rPr>
  </w:style>
  <w:style w:type="character" w:customStyle="1" w:styleId="cf01">
    <w:name w:val="cf01"/>
    <w:basedOn w:val="DefaultParagraphFont"/>
    <w:rsid w:val="00A9460A"/>
    <w:rPr>
      <w:rFonts w:ascii="Segoe UI" w:hAnsi="Segoe UI" w:cs="Segoe UI" w:hint="default"/>
      <w:sz w:val="18"/>
      <w:szCs w:val="18"/>
    </w:rPr>
  </w:style>
  <w:style w:type="paragraph" w:customStyle="1" w:styleId="DocID">
    <w:name w:val="DocID"/>
    <w:basedOn w:val="Footer"/>
    <w:next w:val="Footer"/>
    <w:link w:val="DocIDChar"/>
    <w:rsid w:val="004173B9"/>
    <w:pPr>
      <w:tabs>
        <w:tab w:val="clear" w:pos="4680"/>
        <w:tab w:val="clear" w:pos="9360"/>
      </w:tabs>
    </w:pPr>
    <w:rPr>
      <w:rFonts w:eastAsia="Times New Roman"/>
      <w:sz w:val="16"/>
      <w:szCs w:val="20"/>
    </w:rPr>
  </w:style>
  <w:style w:type="character" w:customStyle="1" w:styleId="DocIDChar">
    <w:name w:val="DocID Char"/>
    <w:basedOn w:val="DefaultParagraphFont"/>
    <w:link w:val="DocID"/>
    <w:rsid w:val="004173B9"/>
    <w:rPr>
      <w:rFonts w:ascii="Times New Roman" w:eastAsia="Times New Roman" w:hAnsi="Times New Roman" w:cs="Times New Roman"/>
      <w:sz w:val="16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65c0beec-2335-4053-ac53-4c9aa33208ae" xsi:nil="true"/>
    <CultureName xmlns="65c0beec-2335-4053-ac53-4c9aa33208ae" xsi:nil="true"/>
    <Students xmlns="65c0beec-2335-4053-ac53-4c9aa33208ae">
      <UserInfo>
        <DisplayName/>
        <AccountId xsi:nil="true"/>
        <AccountType/>
      </UserInfo>
    </Students>
    <Student_Groups xmlns="65c0beec-2335-4053-ac53-4c9aa33208ae">
      <UserInfo>
        <DisplayName/>
        <AccountId xsi:nil="true"/>
        <AccountType/>
      </UserInfo>
    </Student_Groups>
    <Templates xmlns="65c0beec-2335-4053-ac53-4c9aa33208ae" xsi:nil="true"/>
    <DefaultSectionNames xmlns="65c0beec-2335-4053-ac53-4c9aa33208ae" xsi:nil="true"/>
    <TeamsChannelId xmlns="65c0beec-2335-4053-ac53-4c9aa33208ae" xsi:nil="true"/>
    <NotebookType xmlns="65c0beec-2335-4053-ac53-4c9aa33208ae" xsi:nil="true"/>
    <Teachers xmlns="65c0beec-2335-4053-ac53-4c9aa33208ae">
      <UserInfo>
        <DisplayName/>
        <AccountId xsi:nil="true"/>
        <AccountType/>
      </UserInfo>
    </Teachers>
    <Distribution_Groups xmlns="65c0beec-2335-4053-ac53-4c9aa33208ae" xsi:nil="true"/>
    <Is_Collaboration_Space_Locked xmlns="65c0beec-2335-4053-ac53-4c9aa33208ae" xsi:nil="true"/>
    <IsNotebookLocked xmlns="65c0beec-2335-4053-ac53-4c9aa33208ae" xsi:nil="true"/>
    <Owner xmlns="65c0beec-2335-4053-ac53-4c9aa33208ae">
      <UserInfo>
        <DisplayName/>
        <AccountId xsi:nil="true"/>
        <AccountType/>
      </UserInfo>
    </Owner>
    <Math_Settings xmlns="65c0beec-2335-4053-ac53-4c9aa33208ae" xsi:nil="true"/>
    <Has_Teacher_Only_SectionGroup xmlns="65c0beec-2335-4053-ac53-4c9aa33208ae" xsi:nil="true"/>
    <LMS_Mappings xmlns="65c0beec-2335-4053-ac53-4c9aa33208ae" xsi:nil="true"/>
    <AppVersion xmlns="65c0beec-2335-4053-ac53-4c9aa33208ae" xsi:nil="true"/>
    <Invited_Students xmlns="65c0beec-2335-4053-ac53-4c9aa33208ae" xsi:nil="true"/>
    <Self_Registration_Enabled xmlns="65c0beec-2335-4053-ac53-4c9aa33208ae" xsi:nil="true"/>
    <Invited_Teachers xmlns="65c0beec-2335-4053-ac53-4c9aa33208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roperties xmlns="http://www.imanage.com/work/xmlschema">
  <documentid>ACTIVE!35652888.2</documentid>
  <senderid>VBAILEY</senderid>
  <senderemail>VBAILEY@MCDONALDHOPKINS.COM</senderemail>
  <lastmodified>2025-03-04T14:37:00.0000000-05:00</lastmodified>
  <database>ACTIVE</database>
</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569F43E2F17448749A245186E4960" ma:contentTypeVersion="33" ma:contentTypeDescription="Create a new document." ma:contentTypeScope="" ma:versionID="97cb77ad945219896990fb030cd77994">
  <xsd:schema xmlns:xsd="http://www.w3.org/2001/XMLSchema" xmlns:xs="http://www.w3.org/2001/XMLSchema" xmlns:p="http://schemas.microsoft.com/office/2006/metadata/properties" xmlns:ns3="65c0beec-2335-4053-ac53-4c9aa33208ae" xmlns:ns4="abccd7d1-fa98-4d96-8e66-90f850e82c92" targetNamespace="http://schemas.microsoft.com/office/2006/metadata/properties" ma:root="true" ma:fieldsID="ed781fb2360a9b3e081ea88c3c090422" ns3:_="" ns4:_="">
    <xsd:import namespace="65c0beec-2335-4053-ac53-4c9aa33208ae"/>
    <xsd:import namespace="abccd7d1-fa98-4d96-8e66-90f850e82c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0beec-2335-4053-ac53-4c9aa3320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1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2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4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cd7d1-fa98-4d96-8e66-90f850e82c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74735-1C32-4736-B20F-F985BCEF8F78}">
  <ds:schemaRefs>
    <ds:schemaRef ds:uri="http://schemas.microsoft.com/office/2006/metadata/properties"/>
    <ds:schemaRef ds:uri="http://schemas.microsoft.com/office/infopath/2007/PartnerControls"/>
    <ds:schemaRef ds:uri="65c0beec-2335-4053-ac53-4c9aa33208ae"/>
  </ds:schemaRefs>
</ds:datastoreItem>
</file>

<file path=customXml/itemProps2.xml><?xml version="1.0" encoding="utf-8"?>
<ds:datastoreItem xmlns:ds="http://schemas.openxmlformats.org/officeDocument/2006/customXml" ds:itemID="{BE2D18AA-413D-4233-A769-D59FB65AF7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767F28-4F34-4FA8-BE64-B6C742BCA7E2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8A8D6BEA-8B2C-44BF-A5C4-980437D07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0beec-2335-4053-ac53-4c9aa33208ae"/>
    <ds:schemaRef ds:uri="abccd7d1-fa98-4d96-8e66-90f850e82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Barwell</dc:creator>
  <cp:keywords/>
  <dc:description/>
  <cp:lastModifiedBy>Gregory Barwell</cp:lastModifiedBy>
  <cp:revision>2</cp:revision>
  <dcterms:created xsi:type="dcterms:W3CDTF">2026-03-05T21:33:00Z</dcterms:created>
  <dcterms:modified xsi:type="dcterms:W3CDTF">2026-03-05T21:33:00Z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0x0101003A2569F43E2F17448749A245186E4960</vt:lpwstr>
  </property>
  <property fmtid="{D5CDD505-2E9C-101B-9397-08002B2CF9AE}" pid="3" name="CUS_DocIDString">
    <vt:lpwstr>35652888.2</vt:lpwstr>
  </property>
  <property fmtid="{D5CDD505-2E9C-101B-9397-08002B2CF9AE}" pid="4" name="CUS_DocIDChunk0">
    <vt:lpwstr>35652888.2</vt:lpwstr>
  </property>
  <property fmtid="{D5CDD505-2E9C-101B-9397-08002B2CF9AE}" pid="5" name="CUS_DocIDActiveBits">
    <vt:lpwstr>1046528</vt:lpwstr>
  </property>
  <property fmtid="{D5CDD505-2E9C-101B-9397-08002B2CF9AE}" pid="6" name="CUS_DocIDLocation">
    <vt:lpwstr>EVERY_PAGE</vt:lpwstr>
  </property>
  <property fmtid="{D5CDD505-2E9C-101B-9397-08002B2CF9AE}" pid="7" name="CUS_DocIDReference">
    <vt:lpwstr>everyPage</vt:lpwstr>
  </property>
</Properties>
</file>